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78" w:rsidRDefault="00756645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EC1829" w:rsidRDefault="00EC1829" w:rsidP="00EC1829">
      <w:pPr>
        <w:spacing w:line="240" w:lineRule="auto"/>
        <w:ind w:right="800"/>
        <w:jc w:val="left"/>
        <w:rPr>
          <w:rFonts w:asciiTheme="minorHAnsi" w:hAnsiTheme="minorHAnsi"/>
          <w:szCs w:val="22"/>
        </w:rPr>
      </w:pPr>
    </w:p>
    <w:p w:rsidR="00116678" w:rsidRDefault="00116678" w:rsidP="001166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>Name of Graduate School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 </w:t>
      </w:r>
    </w:p>
    <w:p w:rsidR="00BA370E" w:rsidRDefault="00756645" w:rsidP="00116678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lastRenderedPageBreak/>
        <w:t>Ⅱ．</w:t>
      </w:r>
      <w:r w:rsidR="00BA370E" w:rsidRPr="00BA370E">
        <w:rPr>
          <w:rFonts w:ascii="Century"/>
          <w:szCs w:val="22"/>
        </w:rPr>
        <w:t xml:space="preserve"> A statement of the proposed subject of study</w:t>
      </w:r>
      <w:r w:rsidR="00BA370E">
        <w:rPr>
          <w:rFonts w:ascii="Century" w:hint="eastAsia"/>
          <w:szCs w:val="22"/>
        </w:rPr>
        <w:t xml:space="preserve">　</w:t>
      </w:r>
      <w:r w:rsidR="00BA370E" w:rsidRPr="00BA370E">
        <w:rPr>
          <w:rFonts w:ascii="Century" w:hint="eastAsia"/>
          <w:szCs w:val="22"/>
        </w:rPr>
        <w:t>(500-1,000words/English)</w:t>
      </w: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P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EC1829" w:rsidRDefault="00EC1829" w:rsidP="00BA370E">
      <w:pPr>
        <w:rPr>
          <w:rFonts w:asciiTheme="minorHAnsi" w:hAnsiTheme="minorHAnsi"/>
          <w:szCs w:val="22"/>
        </w:rPr>
      </w:pPr>
    </w:p>
    <w:p w:rsidR="00EC1829" w:rsidRDefault="00EC1829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BA370E" w:rsidRDefault="00BA370E" w:rsidP="00BA370E">
      <w:pPr>
        <w:rPr>
          <w:rFonts w:asciiTheme="minorHAnsi" w:hAnsiTheme="minorHAnsi"/>
          <w:szCs w:val="22"/>
        </w:rPr>
      </w:pPr>
    </w:p>
    <w:p w:rsidR="00EC1829" w:rsidRDefault="00EC1829" w:rsidP="00BA370E">
      <w:pPr>
        <w:rPr>
          <w:rFonts w:asciiTheme="minorHAnsi" w:hAnsiTheme="minorHAnsi"/>
          <w:szCs w:val="22"/>
        </w:rPr>
      </w:pPr>
    </w:p>
    <w:p w:rsidR="00EC1829" w:rsidRPr="009E7156" w:rsidRDefault="00F84AC3" w:rsidP="002F1D12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>Name of Graduate School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 </w:t>
      </w:r>
    </w:p>
    <w:p w:rsidR="00AE160E" w:rsidRPr="002F1D12" w:rsidRDefault="00AE160E" w:rsidP="002F1D12">
      <w:pPr>
        <w:spacing w:line="0" w:lineRule="atLeast"/>
        <w:ind w:right="800"/>
        <w:rPr>
          <w:rFonts w:ascii="Century"/>
          <w:szCs w:val="22"/>
          <w:u w:val="single"/>
        </w:rPr>
      </w:pPr>
      <w:r>
        <w:rPr>
          <w:rFonts w:ascii="Century" w:hint="eastAsia"/>
          <w:kern w:val="2"/>
          <w:sz w:val="21"/>
          <w:szCs w:val="22"/>
        </w:rPr>
        <w:lastRenderedPageBreak/>
        <w:t>Ⅲ．希望研究対象分野</w:t>
      </w:r>
      <w:r w:rsidR="00014886">
        <w:rPr>
          <w:rFonts w:ascii="Century" w:hint="eastAsia"/>
          <w:kern w:val="2"/>
          <w:sz w:val="21"/>
          <w:szCs w:val="22"/>
        </w:rPr>
        <w:t xml:space="preserve"> </w:t>
      </w:r>
      <w:r w:rsidR="00014886" w:rsidRPr="00014886">
        <w:rPr>
          <w:rFonts w:ascii="Century" w:hint="eastAsia"/>
          <w:kern w:val="2"/>
          <w:sz w:val="21"/>
          <w:szCs w:val="22"/>
        </w:rPr>
        <w:t>F</w:t>
      </w:r>
      <w:r w:rsidR="00014886" w:rsidRPr="00014886">
        <w:rPr>
          <w:rFonts w:ascii="Century"/>
          <w:kern w:val="2"/>
          <w:sz w:val="21"/>
          <w:szCs w:val="22"/>
        </w:rPr>
        <w:t>ield of Study</w:t>
      </w:r>
      <w:r w:rsidR="00164139">
        <w:rPr>
          <w:rFonts w:ascii="Century" w:hint="eastAsia"/>
          <w:kern w:val="2"/>
          <w:sz w:val="21"/>
          <w:szCs w:val="22"/>
        </w:rPr>
        <w:t>：</w:t>
      </w:r>
      <w:r w:rsidR="00164139">
        <w:rPr>
          <w:rFonts w:ascii="Century" w:hint="eastAsia"/>
          <w:kern w:val="2"/>
          <w:sz w:val="21"/>
          <w:szCs w:val="22"/>
          <w:u w:val="single"/>
        </w:rPr>
        <w:t xml:space="preserve">　　　　　　　　　　　　　　　</w:t>
      </w:r>
    </w:p>
    <w:p w:rsidR="005F389F" w:rsidRPr="001D4B8D" w:rsidRDefault="001D4B8D" w:rsidP="001D4B8D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1D4B8D">
        <w:rPr>
          <w:rFonts w:ascii="Century" w:hint="eastAsia"/>
          <w:kern w:val="2"/>
          <w:sz w:val="21"/>
          <w:szCs w:val="22"/>
        </w:rPr>
        <w:t>※以下より選択してください。</w:t>
      </w:r>
      <w:r w:rsidRPr="001D4B8D">
        <w:rPr>
          <w:rFonts w:ascii="Century" w:hint="eastAsia"/>
          <w:kern w:val="2"/>
          <w:sz w:val="21"/>
          <w:szCs w:val="22"/>
        </w:rPr>
        <w:t xml:space="preserve"> Please choose from the list below.</w:t>
      </w:r>
    </w:p>
    <w:p w:rsidR="001D4B8D" w:rsidRDefault="001D4B8D" w:rsidP="001D4B8D">
      <w:pPr>
        <w:adjustRightInd/>
        <w:spacing w:line="240" w:lineRule="auto"/>
        <w:ind w:left="645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BA2912" w:rsidRDefault="00BA2912" w:rsidP="001D4B8D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BA2912">
        <w:rPr>
          <w:rFonts w:ascii="Century" w:hint="eastAsia"/>
          <w:kern w:val="2"/>
          <w:sz w:val="21"/>
          <w:szCs w:val="22"/>
        </w:rPr>
        <w:t>対象分野：以下①～⑥より選択</w:t>
      </w:r>
    </w:p>
    <w:p w:rsidR="009E7156" w:rsidRDefault="009E7156" w:rsidP="001D4B8D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  <w:sectPr w:rsidR="009E7156" w:rsidSect="0077152E">
          <w:headerReference w:type="default" r:id="rId9"/>
          <w:footerReference w:type="default" r:id="rId10"/>
          <w:type w:val="continuous"/>
          <w:pgSz w:w="11906" w:h="16838"/>
          <w:pgMar w:top="1134" w:right="1080" w:bottom="1560" w:left="1080" w:header="851" w:footer="737" w:gutter="0"/>
          <w:cols w:space="425"/>
          <w:docGrid w:type="lines" w:linePitch="360"/>
        </w:sectPr>
      </w:pPr>
    </w:p>
    <w:p w:rsidR="0088348A" w:rsidRPr="0088348A" w:rsidRDefault="0088348A" w:rsidP="0088348A">
      <w:pPr>
        <w:adjustRightInd/>
        <w:spacing w:line="240" w:lineRule="auto"/>
        <w:ind w:left="225" w:firstLineChars="100" w:firstLine="210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lastRenderedPageBreak/>
        <w:t>①</w:t>
      </w:r>
      <w:r w:rsidRPr="0088348A">
        <w:rPr>
          <w:rFonts w:ascii="Century" w:hint="eastAsia"/>
          <w:kern w:val="2"/>
          <w:sz w:val="21"/>
          <w:szCs w:val="22"/>
        </w:rPr>
        <w:t xml:space="preserve"> Faculty of Oriental Studies</w:t>
      </w:r>
    </w:p>
    <w:p w:rsidR="0088348A" w:rsidRPr="0088348A" w:rsidRDefault="0088348A" w:rsidP="0088348A">
      <w:pPr>
        <w:adjustRightInd/>
        <w:spacing w:line="240" w:lineRule="auto"/>
        <w:ind w:firstLineChars="400" w:firstLine="840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t>研究対象分野：東洋学全分野　※詳細は、</w:t>
      </w:r>
      <w:r w:rsidRPr="0088348A">
        <w:rPr>
          <w:rFonts w:ascii="Century"/>
          <w:kern w:val="2"/>
          <w:sz w:val="21"/>
          <w:szCs w:val="22"/>
        </w:rPr>
        <w:t>http://www.orinst.ox.ac.uk/</w:t>
      </w:r>
      <w:r w:rsidRPr="0088348A">
        <w:rPr>
          <w:rFonts w:ascii="Century" w:hint="eastAsia"/>
          <w:kern w:val="2"/>
          <w:sz w:val="21"/>
          <w:szCs w:val="22"/>
        </w:rPr>
        <w:t xml:space="preserve">　を参照</w:t>
      </w:r>
    </w:p>
    <w:p w:rsidR="0088348A" w:rsidRPr="0088348A" w:rsidRDefault="0088348A" w:rsidP="0088348A">
      <w:pPr>
        <w:adjustRightInd/>
        <w:spacing w:line="240" w:lineRule="auto"/>
        <w:ind w:left="840" w:hangingChars="400" w:hanging="840"/>
        <w:textAlignment w:val="auto"/>
        <w:rPr>
          <w:rFonts w:ascii="Century"/>
          <w:kern w:val="2"/>
          <w:sz w:val="21"/>
          <w:szCs w:val="22"/>
        </w:rPr>
        <w:sectPr w:rsidR="0088348A" w:rsidRPr="0088348A" w:rsidSect="0077152E">
          <w:type w:val="continuous"/>
          <w:pgSz w:w="11906" w:h="16838"/>
          <w:pgMar w:top="1134" w:right="1080" w:bottom="1560" w:left="1080" w:header="851" w:footer="737" w:gutter="0"/>
          <w:cols w:space="425"/>
          <w:docGrid w:type="lines" w:linePitch="360"/>
        </w:sectPr>
      </w:pPr>
    </w:p>
    <w:p w:rsidR="0088348A" w:rsidRPr="0088348A" w:rsidRDefault="0088348A" w:rsidP="0088348A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lastRenderedPageBreak/>
        <w:t>・</w:t>
      </w:r>
      <w:r w:rsidRPr="0088348A">
        <w:rPr>
          <w:rFonts w:ascii="Century" w:hint="eastAsia"/>
          <w:kern w:val="2"/>
          <w:sz w:val="21"/>
          <w:szCs w:val="22"/>
        </w:rPr>
        <w:t>Islamic Studies</w:t>
      </w:r>
    </w:p>
    <w:p w:rsidR="0088348A" w:rsidRPr="0088348A" w:rsidRDefault="0088348A" w:rsidP="0088348A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t>・</w:t>
      </w:r>
      <w:r w:rsidRPr="0088348A">
        <w:rPr>
          <w:rFonts w:ascii="Century" w:hint="eastAsia"/>
          <w:kern w:val="2"/>
          <w:sz w:val="21"/>
          <w:szCs w:val="22"/>
        </w:rPr>
        <w:t>Hebrew and</w:t>
      </w:r>
      <w:r w:rsidRPr="0088348A">
        <w:rPr>
          <w:rFonts w:ascii="Century"/>
          <w:kern w:val="2"/>
          <w:sz w:val="21"/>
          <w:szCs w:val="22"/>
        </w:rPr>
        <w:t xml:space="preserve"> </w:t>
      </w:r>
      <w:r w:rsidRPr="0088348A">
        <w:rPr>
          <w:rFonts w:ascii="Century" w:hint="eastAsia"/>
          <w:kern w:val="2"/>
          <w:sz w:val="21"/>
          <w:szCs w:val="22"/>
        </w:rPr>
        <w:t>Jewish</w:t>
      </w:r>
      <w:r w:rsidRPr="0088348A">
        <w:rPr>
          <w:rFonts w:ascii="Century"/>
          <w:kern w:val="2"/>
          <w:sz w:val="21"/>
          <w:szCs w:val="22"/>
        </w:rPr>
        <w:t xml:space="preserve"> Studies</w:t>
      </w:r>
    </w:p>
    <w:p w:rsidR="0088348A" w:rsidRPr="0088348A" w:rsidRDefault="0088348A" w:rsidP="0088348A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t>・</w:t>
      </w:r>
      <w:r w:rsidRPr="0088348A">
        <w:rPr>
          <w:rFonts w:ascii="Century"/>
          <w:kern w:val="2"/>
          <w:sz w:val="21"/>
          <w:szCs w:val="22"/>
        </w:rPr>
        <w:t>Eastern Christianity</w:t>
      </w:r>
    </w:p>
    <w:p w:rsidR="0088348A" w:rsidRPr="0088348A" w:rsidRDefault="0088348A" w:rsidP="0088348A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t>・</w:t>
      </w:r>
      <w:r w:rsidRPr="0088348A">
        <w:rPr>
          <w:rFonts w:ascii="Century" w:hint="eastAsia"/>
          <w:kern w:val="2"/>
          <w:sz w:val="21"/>
          <w:szCs w:val="22"/>
        </w:rPr>
        <w:t xml:space="preserve">Egyptology and Ancient Near East </w:t>
      </w:r>
    </w:p>
    <w:p w:rsidR="0088348A" w:rsidRPr="0088348A" w:rsidRDefault="0088348A" w:rsidP="0088348A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lastRenderedPageBreak/>
        <w:t>・</w:t>
      </w:r>
      <w:r w:rsidRPr="0088348A">
        <w:rPr>
          <w:rFonts w:ascii="Century" w:hint="eastAsia"/>
          <w:kern w:val="2"/>
          <w:sz w:val="21"/>
          <w:szCs w:val="22"/>
        </w:rPr>
        <w:t xml:space="preserve">South and Inner Asia </w:t>
      </w:r>
    </w:p>
    <w:p w:rsidR="0088348A" w:rsidRPr="0088348A" w:rsidRDefault="0088348A" w:rsidP="0088348A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t>・</w:t>
      </w:r>
      <w:r w:rsidRPr="0088348A">
        <w:rPr>
          <w:rFonts w:ascii="Century" w:hint="eastAsia"/>
          <w:kern w:val="2"/>
          <w:sz w:val="21"/>
          <w:szCs w:val="22"/>
        </w:rPr>
        <w:t xml:space="preserve">Chinese Studies </w:t>
      </w:r>
    </w:p>
    <w:p w:rsidR="0088348A" w:rsidRPr="0088348A" w:rsidRDefault="0088348A" w:rsidP="0088348A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t>・</w:t>
      </w:r>
      <w:r w:rsidRPr="0088348A">
        <w:rPr>
          <w:rFonts w:ascii="Century" w:hint="eastAsia"/>
          <w:kern w:val="2"/>
          <w:sz w:val="21"/>
          <w:szCs w:val="22"/>
        </w:rPr>
        <w:t xml:space="preserve">Japanese Studies </w:t>
      </w:r>
    </w:p>
    <w:p w:rsidR="0088348A" w:rsidRPr="0088348A" w:rsidRDefault="0088348A" w:rsidP="0088348A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88348A">
        <w:rPr>
          <w:rFonts w:ascii="Century" w:hint="eastAsia"/>
          <w:kern w:val="2"/>
          <w:sz w:val="21"/>
          <w:szCs w:val="22"/>
        </w:rPr>
        <w:t>・</w:t>
      </w:r>
      <w:r w:rsidRPr="0088348A">
        <w:rPr>
          <w:rFonts w:ascii="Century" w:hint="eastAsia"/>
          <w:kern w:val="2"/>
          <w:sz w:val="21"/>
          <w:szCs w:val="22"/>
        </w:rPr>
        <w:t>Korean Studies</w:t>
      </w:r>
    </w:p>
    <w:p w:rsidR="009531CF" w:rsidRDefault="009531CF" w:rsidP="00F44477">
      <w:pPr>
        <w:adjustRightInd/>
        <w:spacing w:line="240" w:lineRule="auto"/>
        <w:textAlignment w:val="auto"/>
        <w:rPr>
          <w:rFonts w:ascii="Century"/>
          <w:kern w:val="2"/>
          <w:sz w:val="21"/>
          <w:szCs w:val="22"/>
        </w:rPr>
        <w:sectPr w:rsidR="009531CF" w:rsidSect="009531CF">
          <w:type w:val="continuous"/>
          <w:pgSz w:w="11906" w:h="16838"/>
          <w:pgMar w:top="1134" w:right="1080" w:bottom="1560" w:left="1080" w:header="851" w:footer="737" w:gutter="0"/>
          <w:cols w:num="2" w:space="425"/>
          <w:docGrid w:type="lines" w:linePitch="360"/>
        </w:sectPr>
      </w:pPr>
    </w:p>
    <w:p w:rsidR="00BA2912" w:rsidRPr="00BA2912" w:rsidRDefault="00BA2912" w:rsidP="00F44477">
      <w:pPr>
        <w:adjustRightInd/>
        <w:spacing w:line="240" w:lineRule="auto"/>
        <w:textAlignment w:val="auto"/>
        <w:rPr>
          <w:rFonts w:ascii="Century"/>
          <w:kern w:val="2"/>
          <w:sz w:val="21"/>
          <w:szCs w:val="22"/>
        </w:rPr>
      </w:pPr>
    </w:p>
    <w:p w:rsidR="00772759" w:rsidRPr="00772759" w:rsidRDefault="00772759" w:rsidP="00772759">
      <w:pPr>
        <w:adjustRightInd/>
        <w:spacing w:line="240" w:lineRule="auto"/>
        <w:ind w:firstLineChars="200" w:firstLine="42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②</w:t>
      </w:r>
      <w:r w:rsidRPr="00772759">
        <w:rPr>
          <w:rFonts w:ascii="Century" w:hint="eastAsia"/>
          <w:kern w:val="2"/>
          <w:sz w:val="21"/>
          <w:szCs w:val="22"/>
        </w:rPr>
        <w:t xml:space="preserve"> Department of Education</w:t>
      </w:r>
      <w:r w:rsidRPr="00772759">
        <w:rPr>
          <w:rFonts w:ascii="Century" w:hint="eastAsia"/>
          <w:kern w:val="2"/>
          <w:sz w:val="21"/>
          <w:szCs w:val="22"/>
        </w:rPr>
        <w:t xml:space="preserve">　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研究対象分野：教育学全分野　※詳細は、</w:t>
      </w:r>
      <w:r w:rsidRPr="00772759">
        <w:rPr>
          <w:rFonts w:ascii="Century"/>
          <w:kern w:val="2"/>
          <w:sz w:val="21"/>
          <w:szCs w:val="22"/>
        </w:rPr>
        <w:t>http://www.education.ox.ac.uk/research/</w:t>
      </w:r>
      <w:r w:rsidRPr="00772759">
        <w:rPr>
          <w:rFonts w:ascii="Century" w:hint="eastAsia"/>
          <w:kern w:val="2"/>
          <w:sz w:val="21"/>
          <w:szCs w:val="22"/>
        </w:rPr>
        <w:t xml:space="preserve">　を参照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  <w:sectPr w:rsidR="00772759" w:rsidRPr="00772759" w:rsidSect="0077152E">
          <w:type w:val="continuous"/>
          <w:pgSz w:w="11906" w:h="16838"/>
          <w:pgMar w:top="1134" w:right="1080" w:bottom="1560" w:left="1080" w:header="851" w:footer="737" w:gutter="0"/>
          <w:cols w:space="425"/>
          <w:docGrid w:type="lines" w:linePitch="360"/>
        </w:sectPr>
      </w:pP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lastRenderedPageBreak/>
        <w:t>・</w:t>
      </w:r>
      <w:r w:rsidRPr="00772759">
        <w:rPr>
          <w:rFonts w:ascii="Century" w:hint="eastAsia"/>
          <w:kern w:val="2"/>
          <w:sz w:val="21"/>
          <w:szCs w:val="22"/>
        </w:rPr>
        <w:t xml:space="preserve">Applied Linguistics 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>C</w:t>
      </w:r>
      <w:r w:rsidRPr="00772759">
        <w:rPr>
          <w:rFonts w:ascii="Century"/>
          <w:kern w:val="2"/>
          <w:sz w:val="21"/>
          <w:szCs w:val="22"/>
        </w:rPr>
        <w:t>h</w:t>
      </w:r>
      <w:r w:rsidRPr="00772759">
        <w:rPr>
          <w:rFonts w:ascii="Century" w:hint="eastAsia"/>
          <w:kern w:val="2"/>
          <w:sz w:val="21"/>
          <w:szCs w:val="22"/>
        </w:rPr>
        <w:t xml:space="preserve">ildren Learning </w:t>
      </w:r>
    </w:p>
    <w:p w:rsidR="00772759" w:rsidRPr="00772759" w:rsidRDefault="00772759" w:rsidP="00772759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>Comparative and I</w:t>
      </w:r>
      <w:r w:rsidRPr="00772759">
        <w:rPr>
          <w:rFonts w:ascii="Century"/>
          <w:kern w:val="2"/>
          <w:sz w:val="21"/>
          <w:szCs w:val="22"/>
        </w:rPr>
        <w:t>n</w:t>
      </w:r>
      <w:r w:rsidRPr="00772759">
        <w:rPr>
          <w:rFonts w:ascii="Century" w:hint="eastAsia"/>
          <w:kern w:val="2"/>
          <w:sz w:val="21"/>
          <w:szCs w:val="22"/>
        </w:rPr>
        <w:t>ternational Education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>Educational Assessment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>European Education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>English Medium Instruction</w:t>
      </w:r>
    </w:p>
    <w:p w:rsidR="00772759" w:rsidRPr="00772759" w:rsidRDefault="00772759" w:rsidP="00772759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Families, Effective</w:t>
      </w:r>
      <w:r w:rsidRPr="00772759">
        <w:rPr>
          <w:rFonts w:ascii="Century" w:hint="eastAsia"/>
          <w:kern w:val="2"/>
          <w:sz w:val="21"/>
          <w:szCs w:val="22"/>
        </w:rPr>
        <w:t xml:space="preserve"> Learning and Literacy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lastRenderedPageBreak/>
        <w:t>・</w:t>
      </w:r>
      <w:r w:rsidRPr="00772759">
        <w:rPr>
          <w:rFonts w:ascii="Century" w:hint="eastAsia"/>
          <w:kern w:val="2"/>
          <w:sz w:val="21"/>
          <w:szCs w:val="22"/>
        </w:rPr>
        <w:t>Fostering and Education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>Learning and New Technologies</w:t>
      </w:r>
    </w:p>
    <w:p w:rsidR="00772759" w:rsidRPr="00772759" w:rsidRDefault="00772759" w:rsidP="00772759">
      <w:pPr>
        <w:adjustRightInd/>
        <w:spacing w:line="240" w:lineRule="auto"/>
        <w:ind w:leftChars="405" w:left="1086" w:hangingChars="93" w:hanging="195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 xml:space="preserve">Skills, Knowledge and </w:t>
      </w:r>
      <w:proofErr w:type="spellStart"/>
      <w:r w:rsidRPr="00772759">
        <w:rPr>
          <w:rFonts w:ascii="Century"/>
          <w:kern w:val="2"/>
          <w:sz w:val="21"/>
          <w:szCs w:val="22"/>
        </w:rPr>
        <w:t>Organi</w:t>
      </w:r>
      <w:r w:rsidRPr="00772759">
        <w:rPr>
          <w:rFonts w:ascii="Century" w:hint="eastAsia"/>
          <w:kern w:val="2"/>
          <w:sz w:val="21"/>
          <w:szCs w:val="22"/>
        </w:rPr>
        <w:t>s</w:t>
      </w:r>
      <w:r w:rsidRPr="00772759">
        <w:rPr>
          <w:rFonts w:ascii="Century"/>
          <w:kern w:val="2"/>
          <w:sz w:val="21"/>
          <w:szCs w:val="22"/>
        </w:rPr>
        <w:t>ational</w:t>
      </w:r>
      <w:proofErr w:type="spellEnd"/>
      <w:r w:rsidRPr="00772759">
        <w:rPr>
          <w:rFonts w:ascii="Century" w:hint="eastAsia"/>
          <w:kern w:val="2"/>
          <w:sz w:val="21"/>
          <w:szCs w:val="22"/>
        </w:rPr>
        <w:t xml:space="preserve"> Performance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>Sociocultural and Activity Theory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>Subject Pedagogy</w:t>
      </w:r>
    </w:p>
    <w:p w:rsidR="00772759" w:rsidRPr="00772759" w:rsidRDefault="00772759" w:rsidP="00772759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 w:hint="eastAsia"/>
          <w:kern w:val="2"/>
          <w:sz w:val="21"/>
          <w:szCs w:val="22"/>
        </w:rPr>
        <w:t>Teacher Education and Professional Learning</w:t>
      </w:r>
    </w:p>
    <w:p w:rsidR="009531CF" w:rsidRDefault="009531CF" w:rsidP="00BA2912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  <w:sectPr w:rsidR="009531CF" w:rsidSect="009531CF">
          <w:type w:val="continuous"/>
          <w:pgSz w:w="11906" w:h="16838"/>
          <w:pgMar w:top="1134" w:right="1080" w:bottom="1560" w:left="1080" w:header="851" w:footer="737" w:gutter="0"/>
          <w:cols w:num="2" w:space="425"/>
          <w:docGrid w:type="lines" w:linePitch="360"/>
        </w:sectPr>
      </w:pPr>
    </w:p>
    <w:p w:rsidR="00772759" w:rsidRDefault="00772759" w:rsidP="00BA2912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772759" w:rsidRPr="00772759" w:rsidRDefault="00772759" w:rsidP="00772759">
      <w:pPr>
        <w:adjustRightInd/>
        <w:spacing w:line="240" w:lineRule="auto"/>
        <w:ind w:firstLineChars="200" w:firstLine="42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③</w:t>
      </w:r>
      <w:r w:rsidRPr="00772759">
        <w:rPr>
          <w:rFonts w:ascii="Century" w:hint="eastAsia"/>
          <w:kern w:val="2"/>
          <w:sz w:val="21"/>
          <w:szCs w:val="22"/>
        </w:rPr>
        <w:t xml:space="preserve"> Faculty of Law</w:t>
      </w:r>
      <w:r w:rsidRPr="00772759">
        <w:rPr>
          <w:rFonts w:ascii="Century" w:hint="eastAsia"/>
          <w:kern w:val="2"/>
          <w:sz w:val="21"/>
          <w:szCs w:val="22"/>
        </w:rPr>
        <w:t xml:space="preserve">　</w:t>
      </w:r>
    </w:p>
    <w:p w:rsidR="00772759" w:rsidRPr="00772759" w:rsidRDefault="00772759" w:rsidP="00772759">
      <w:pPr>
        <w:adjustRightInd/>
        <w:spacing w:line="240" w:lineRule="auto"/>
        <w:ind w:left="567"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研究対象分野：法学全分野　※詳細は、</w:t>
      </w:r>
      <w:r w:rsidRPr="00772759">
        <w:rPr>
          <w:rFonts w:ascii="Century"/>
          <w:kern w:val="2"/>
          <w:sz w:val="21"/>
          <w:szCs w:val="22"/>
        </w:rPr>
        <w:t>http://www.law.ox.ac.uk/research/</w:t>
      </w:r>
      <w:r w:rsidRPr="00772759">
        <w:rPr>
          <w:rFonts w:ascii="Century" w:hint="eastAsia"/>
          <w:kern w:val="2"/>
          <w:sz w:val="21"/>
          <w:szCs w:val="22"/>
        </w:rPr>
        <w:t xml:space="preserve">　を参照</w:t>
      </w:r>
    </w:p>
    <w:p w:rsidR="00772759" w:rsidRPr="00772759" w:rsidRDefault="00772759" w:rsidP="00772759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  <w:sectPr w:rsidR="00772759" w:rsidRPr="00772759" w:rsidSect="0077152E">
          <w:type w:val="continuous"/>
          <w:pgSz w:w="11906" w:h="16838"/>
          <w:pgMar w:top="1134" w:right="1080" w:bottom="1560" w:left="1080" w:header="851" w:footer="737" w:gutter="0"/>
          <w:cols w:space="425"/>
          <w:docGrid w:type="lines" w:linePitch="360"/>
        </w:sectPr>
      </w:pP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lastRenderedPageBreak/>
        <w:t>・</w:t>
      </w:r>
      <w:r w:rsidRPr="00772759">
        <w:rPr>
          <w:rFonts w:ascii="Century"/>
          <w:kern w:val="2"/>
          <w:sz w:val="21"/>
          <w:szCs w:val="22"/>
        </w:rPr>
        <w:t>Civil Procedure</w:t>
      </w:r>
    </w:p>
    <w:p w:rsidR="00772759" w:rsidRPr="00772759" w:rsidRDefault="00772759" w:rsidP="00772759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Comparative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Constitutional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Corporate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Criminology and Criminal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Environmental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EU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Family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Human Rights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lastRenderedPageBreak/>
        <w:t>・</w:t>
      </w:r>
      <w:r w:rsidRPr="00772759">
        <w:rPr>
          <w:rFonts w:ascii="Century"/>
          <w:kern w:val="2"/>
          <w:sz w:val="21"/>
          <w:szCs w:val="22"/>
        </w:rPr>
        <w:t>Intellectual Property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Jurisprudence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proofErr w:type="spellStart"/>
      <w:r w:rsidRPr="00772759">
        <w:rPr>
          <w:rFonts w:ascii="Century"/>
          <w:kern w:val="2"/>
          <w:sz w:val="21"/>
          <w:szCs w:val="22"/>
        </w:rPr>
        <w:t>Labour</w:t>
      </w:r>
      <w:proofErr w:type="spellEnd"/>
      <w:r w:rsidRPr="00772759">
        <w:rPr>
          <w:rFonts w:ascii="Century"/>
          <w:kern w:val="2"/>
          <w:sz w:val="21"/>
          <w:szCs w:val="22"/>
        </w:rPr>
        <w:t xml:space="preserve">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Medical Law and Ethics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Law of Obligations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Law of Property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Public International Law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Regulation</w:t>
      </w:r>
    </w:p>
    <w:p w:rsidR="00772759" w:rsidRPr="00772759" w:rsidRDefault="00772759" w:rsidP="00772759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772759">
        <w:rPr>
          <w:rFonts w:ascii="Century" w:hint="eastAsia"/>
          <w:kern w:val="2"/>
          <w:sz w:val="21"/>
          <w:szCs w:val="22"/>
        </w:rPr>
        <w:t>・</w:t>
      </w:r>
      <w:r w:rsidRPr="00772759">
        <w:rPr>
          <w:rFonts w:ascii="Century"/>
          <w:kern w:val="2"/>
          <w:sz w:val="21"/>
          <w:szCs w:val="22"/>
        </w:rPr>
        <w:t>Socio-Legal Studies</w:t>
      </w:r>
    </w:p>
    <w:p w:rsidR="009531CF" w:rsidRDefault="009531CF" w:rsidP="00BA2912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  <w:sectPr w:rsidR="009531CF" w:rsidSect="009531CF">
          <w:type w:val="continuous"/>
          <w:pgSz w:w="11906" w:h="16838"/>
          <w:pgMar w:top="1134" w:right="1080" w:bottom="1560" w:left="1080" w:header="851" w:footer="737" w:gutter="0"/>
          <w:cols w:num="2" w:space="425"/>
          <w:docGrid w:type="lines" w:linePitch="360"/>
        </w:sectPr>
      </w:pPr>
    </w:p>
    <w:p w:rsidR="00772759" w:rsidRDefault="00772759" w:rsidP="00BA2912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9531CF" w:rsidRDefault="009531CF" w:rsidP="00BA2912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815660" w:rsidRPr="00815660" w:rsidRDefault="00815660" w:rsidP="00815660">
      <w:pPr>
        <w:adjustRightInd/>
        <w:spacing w:line="240" w:lineRule="auto"/>
        <w:ind w:firstLineChars="200" w:firstLine="420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lastRenderedPageBreak/>
        <w:t>④</w:t>
      </w:r>
      <w:r w:rsidRPr="00815660">
        <w:rPr>
          <w:rFonts w:ascii="Century" w:hint="eastAsia"/>
          <w:kern w:val="2"/>
          <w:sz w:val="21"/>
          <w:szCs w:val="22"/>
        </w:rPr>
        <w:t xml:space="preserve"> Department of Economics</w:t>
      </w:r>
      <w:r w:rsidRPr="00815660">
        <w:rPr>
          <w:rFonts w:ascii="Century" w:hint="eastAsia"/>
          <w:kern w:val="2"/>
          <w:sz w:val="21"/>
          <w:szCs w:val="22"/>
        </w:rPr>
        <w:t xml:space="preserve">　</w:t>
      </w:r>
    </w:p>
    <w:p w:rsidR="00815660" w:rsidRPr="00815660" w:rsidRDefault="00815660" w:rsidP="00815660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研究対象分野：経済学全分野</w:t>
      </w:r>
    </w:p>
    <w:p w:rsidR="00815660" w:rsidRPr="00815660" w:rsidRDefault="00815660" w:rsidP="00815660">
      <w:pPr>
        <w:adjustRightInd/>
        <w:spacing w:line="240" w:lineRule="auto"/>
        <w:ind w:leftChars="407" w:left="1105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※詳細は、</w:t>
      </w:r>
      <w:r w:rsidRPr="00815660">
        <w:rPr>
          <w:rFonts w:ascii="Century"/>
          <w:kern w:val="2"/>
          <w:sz w:val="21"/>
          <w:szCs w:val="22"/>
        </w:rPr>
        <w:t>http://www.economics.ox.ac.uk/research/groups?search=all__groups&amp;task=search</w:t>
      </w:r>
      <w:r w:rsidRPr="00815660">
        <w:rPr>
          <w:rFonts w:ascii="Century" w:hint="eastAsia"/>
          <w:kern w:val="2"/>
          <w:sz w:val="21"/>
          <w:szCs w:val="22"/>
        </w:rPr>
        <w:t xml:space="preserve">　を参照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  <w:sectPr w:rsidR="00815660" w:rsidRPr="00815660" w:rsidSect="0077152E">
          <w:type w:val="continuous"/>
          <w:pgSz w:w="11906" w:h="16838"/>
          <w:pgMar w:top="1134" w:right="1080" w:bottom="1560" w:left="1080" w:header="851" w:footer="737" w:gutter="0"/>
          <w:cols w:space="425"/>
          <w:docGrid w:type="lines" w:linePitch="360"/>
        </w:sectPr>
      </w:pP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lastRenderedPageBreak/>
        <w:t>・</w:t>
      </w:r>
      <w:r w:rsidRPr="00815660">
        <w:rPr>
          <w:rFonts w:ascii="Century"/>
          <w:kern w:val="2"/>
          <w:sz w:val="21"/>
          <w:szCs w:val="22"/>
        </w:rPr>
        <w:t>Applied Microeconomics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・</w:t>
      </w:r>
      <w:proofErr w:type="spellStart"/>
      <w:r w:rsidRPr="00815660">
        <w:rPr>
          <w:rFonts w:ascii="Century"/>
          <w:kern w:val="2"/>
          <w:sz w:val="21"/>
          <w:szCs w:val="22"/>
        </w:rPr>
        <w:t>Behavioural</w:t>
      </w:r>
      <w:proofErr w:type="spellEnd"/>
      <w:r w:rsidRPr="00815660">
        <w:rPr>
          <w:rFonts w:ascii="Century"/>
          <w:kern w:val="2"/>
          <w:sz w:val="21"/>
          <w:szCs w:val="22"/>
        </w:rPr>
        <w:t xml:space="preserve"> Economics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・</w:t>
      </w:r>
      <w:r w:rsidRPr="00815660">
        <w:rPr>
          <w:rFonts w:ascii="Century"/>
          <w:kern w:val="2"/>
          <w:sz w:val="21"/>
          <w:szCs w:val="22"/>
        </w:rPr>
        <w:t>Development Economics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・</w:t>
      </w:r>
      <w:r w:rsidRPr="00815660">
        <w:rPr>
          <w:rFonts w:ascii="Century"/>
          <w:kern w:val="2"/>
          <w:sz w:val="21"/>
          <w:szCs w:val="22"/>
        </w:rPr>
        <w:t>Econometrics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・</w:t>
      </w:r>
      <w:r w:rsidRPr="00815660">
        <w:rPr>
          <w:rFonts w:ascii="Century"/>
          <w:kern w:val="2"/>
          <w:sz w:val="21"/>
          <w:szCs w:val="22"/>
        </w:rPr>
        <w:t>Economic History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・</w:t>
      </w:r>
      <w:r w:rsidRPr="00815660">
        <w:rPr>
          <w:rFonts w:ascii="Century"/>
          <w:kern w:val="2"/>
          <w:sz w:val="21"/>
          <w:szCs w:val="22"/>
        </w:rPr>
        <w:t>Financial Economics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lastRenderedPageBreak/>
        <w:t>・</w:t>
      </w:r>
      <w:r w:rsidRPr="00815660">
        <w:rPr>
          <w:rFonts w:ascii="Century"/>
          <w:kern w:val="2"/>
          <w:sz w:val="21"/>
          <w:szCs w:val="22"/>
        </w:rPr>
        <w:t>Industrial Economics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・</w:t>
      </w:r>
      <w:r w:rsidRPr="00815660">
        <w:rPr>
          <w:rFonts w:ascii="Century"/>
          <w:kern w:val="2"/>
          <w:sz w:val="21"/>
          <w:szCs w:val="22"/>
        </w:rPr>
        <w:t>International Trade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・</w:t>
      </w:r>
      <w:r w:rsidRPr="00815660">
        <w:rPr>
          <w:rFonts w:ascii="Century"/>
          <w:kern w:val="2"/>
          <w:sz w:val="21"/>
          <w:szCs w:val="22"/>
        </w:rPr>
        <w:t>Macroeconomics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・</w:t>
      </w:r>
      <w:r w:rsidRPr="00815660">
        <w:rPr>
          <w:rFonts w:ascii="Century"/>
          <w:kern w:val="2"/>
          <w:sz w:val="21"/>
          <w:szCs w:val="22"/>
        </w:rPr>
        <w:t>Microeconomic Theory</w:t>
      </w:r>
    </w:p>
    <w:p w:rsidR="00815660" w:rsidRPr="00815660" w:rsidRDefault="00815660" w:rsidP="00815660">
      <w:pPr>
        <w:adjustRightInd/>
        <w:spacing w:line="240" w:lineRule="auto"/>
        <w:ind w:leftChars="407" w:left="895"/>
        <w:jc w:val="left"/>
        <w:textAlignment w:val="auto"/>
        <w:rPr>
          <w:rFonts w:ascii="Century"/>
          <w:kern w:val="2"/>
          <w:sz w:val="21"/>
          <w:szCs w:val="22"/>
        </w:rPr>
      </w:pPr>
      <w:r w:rsidRPr="00815660">
        <w:rPr>
          <w:rFonts w:ascii="Century" w:hint="eastAsia"/>
          <w:kern w:val="2"/>
          <w:sz w:val="21"/>
          <w:szCs w:val="22"/>
        </w:rPr>
        <w:t>・</w:t>
      </w:r>
      <w:r w:rsidRPr="00815660">
        <w:rPr>
          <w:rFonts w:ascii="Century"/>
          <w:kern w:val="2"/>
          <w:sz w:val="21"/>
          <w:szCs w:val="22"/>
        </w:rPr>
        <w:t>Resources and Environment</w:t>
      </w:r>
    </w:p>
    <w:p w:rsidR="009531CF" w:rsidRDefault="009531CF" w:rsidP="00BA2912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  <w:sectPr w:rsidR="009531CF" w:rsidSect="009531CF">
          <w:footerReference w:type="default" r:id="rId11"/>
          <w:type w:val="continuous"/>
          <w:pgSz w:w="11906" w:h="16838"/>
          <w:pgMar w:top="993" w:right="1080" w:bottom="1418" w:left="1080" w:header="851" w:footer="624" w:gutter="0"/>
          <w:cols w:num="2" w:space="425"/>
          <w:docGrid w:type="lines" w:linePitch="360"/>
        </w:sectPr>
      </w:pPr>
    </w:p>
    <w:p w:rsidR="00815660" w:rsidRDefault="00815660" w:rsidP="00BA2912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A1303D" w:rsidRPr="00A1303D" w:rsidRDefault="00A1303D" w:rsidP="00A1303D">
      <w:pPr>
        <w:adjustRightInd/>
        <w:spacing w:line="240" w:lineRule="auto"/>
        <w:ind w:firstLineChars="200" w:firstLine="420"/>
        <w:jc w:val="left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t>⑤</w:t>
      </w:r>
      <w:r w:rsidRPr="00A1303D">
        <w:rPr>
          <w:rFonts w:ascii="Century" w:hint="eastAsia"/>
          <w:kern w:val="2"/>
          <w:sz w:val="21"/>
          <w:szCs w:val="22"/>
        </w:rPr>
        <w:t xml:space="preserve"> Department of Chemistry</w:t>
      </w:r>
    </w:p>
    <w:p w:rsidR="00A1303D" w:rsidRPr="00A1303D" w:rsidRDefault="00A1303D" w:rsidP="00A1303D">
      <w:pPr>
        <w:adjustRightInd/>
        <w:spacing w:line="240" w:lineRule="auto"/>
        <w:ind w:leftChars="400" w:left="880" w:rightChars="-151" w:right="-332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t>研究対象分野：化学全分野　※詳細は、</w:t>
      </w:r>
      <w:r w:rsidRPr="00A1303D">
        <w:rPr>
          <w:rFonts w:ascii="Century" w:hint="eastAsia"/>
          <w:kern w:val="2"/>
          <w:sz w:val="21"/>
          <w:szCs w:val="22"/>
        </w:rPr>
        <w:t>http://www.chem.ox.ac.uk/researchthemes.asp</w:t>
      </w:r>
      <w:r w:rsidRPr="00A1303D">
        <w:rPr>
          <w:rFonts w:ascii="Century" w:hint="eastAsia"/>
          <w:kern w:val="2"/>
          <w:sz w:val="21"/>
          <w:szCs w:val="22"/>
        </w:rPr>
        <w:t xml:space="preserve">　を参照</w:t>
      </w:r>
    </w:p>
    <w:p w:rsidR="00A1303D" w:rsidRPr="00A1303D" w:rsidRDefault="00A1303D" w:rsidP="00A1303D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  <w:sectPr w:rsidR="00A1303D" w:rsidRPr="00A1303D" w:rsidSect="00820D9A">
          <w:type w:val="continuous"/>
          <w:pgSz w:w="11906" w:h="16838"/>
          <w:pgMar w:top="993" w:right="1080" w:bottom="1418" w:left="1080" w:header="851" w:footer="624" w:gutter="0"/>
          <w:cols w:space="425"/>
          <w:docGrid w:type="lines" w:linePitch="360"/>
        </w:sectPr>
      </w:pPr>
    </w:p>
    <w:p w:rsidR="00A1303D" w:rsidRPr="00A1303D" w:rsidRDefault="00A1303D" w:rsidP="00A1303D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lastRenderedPageBreak/>
        <w:t>・</w:t>
      </w:r>
      <w:r w:rsidRPr="00A1303D">
        <w:rPr>
          <w:rFonts w:ascii="Century" w:hint="eastAsia"/>
          <w:kern w:val="2"/>
          <w:sz w:val="21"/>
          <w:szCs w:val="22"/>
        </w:rPr>
        <w:t>Catalysis</w:t>
      </w:r>
    </w:p>
    <w:p w:rsidR="00A1303D" w:rsidRPr="00A1303D" w:rsidRDefault="00A1303D" w:rsidP="00A1303D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t>・</w:t>
      </w:r>
      <w:r w:rsidRPr="00A1303D">
        <w:rPr>
          <w:rFonts w:ascii="Century" w:hint="eastAsia"/>
          <w:kern w:val="2"/>
          <w:sz w:val="21"/>
          <w:szCs w:val="22"/>
        </w:rPr>
        <w:t>Synthesis</w:t>
      </w:r>
    </w:p>
    <w:p w:rsidR="00A1303D" w:rsidRPr="00A1303D" w:rsidRDefault="00A1303D" w:rsidP="00A1303D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t>・</w:t>
      </w:r>
      <w:r w:rsidRPr="00A1303D">
        <w:rPr>
          <w:rFonts w:ascii="Century" w:hint="eastAsia"/>
          <w:kern w:val="2"/>
          <w:sz w:val="21"/>
          <w:szCs w:val="22"/>
        </w:rPr>
        <w:t>Chemistry at the interface with biology and medicine</w:t>
      </w:r>
    </w:p>
    <w:p w:rsidR="00A1303D" w:rsidRPr="00A1303D" w:rsidRDefault="00A1303D" w:rsidP="00A1303D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t>・</w:t>
      </w:r>
      <w:r w:rsidRPr="00A1303D">
        <w:rPr>
          <w:rFonts w:ascii="Century" w:hint="eastAsia"/>
          <w:kern w:val="2"/>
          <w:sz w:val="21"/>
          <w:szCs w:val="22"/>
        </w:rPr>
        <w:t>Sustainable Energy Chemistry</w:t>
      </w:r>
    </w:p>
    <w:p w:rsidR="00A1303D" w:rsidRPr="00A1303D" w:rsidRDefault="00A1303D" w:rsidP="00A1303D">
      <w:pPr>
        <w:adjustRightInd/>
        <w:spacing w:line="240" w:lineRule="auto"/>
        <w:ind w:leftChars="400" w:left="880"/>
        <w:jc w:val="left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t>・</w:t>
      </w:r>
      <w:r w:rsidRPr="00A1303D">
        <w:rPr>
          <w:rFonts w:ascii="Century" w:hint="eastAsia"/>
          <w:kern w:val="2"/>
          <w:sz w:val="21"/>
          <w:szCs w:val="22"/>
        </w:rPr>
        <w:t>Kinetics, dynamics and mechanism</w:t>
      </w:r>
    </w:p>
    <w:p w:rsidR="00A1303D" w:rsidRPr="00A1303D" w:rsidRDefault="00A1303D" w:rsidP="00A1303D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lastRenderedPageBreak/>
        <w:t>・</w:t>
      </w:r>
      <w:r w:rsidRPr="00A1303D">
        <w:rPr>
          <w:rFonts w:ascii="Century" w:hint="eastAsia"/>
          <w:kern w:val="2"/>
          <w:sz w:val="21"/>
          <w:szCs w:val="22"/>
        </w:rPr>
        <w:t>Advanced functional materials and Interfaces</w:t>
      </w:r>
    </w:p>
    <w:p w:rsidR="00D61F58" w:rsidRDefault="00A1303D" w:rsidP="00D61F58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t>・</w:t>
      </w:r>
      <w:r w:rsidRPr="00A1303D">
        <w:rPr>
          <w:rFonts w:ascii="Century" w:hint="eastAsia"/>
          <w:kern w:val="2"/>
          <w:sz w:val="21"/>
          <w:szCs w:val="22"/>
        </w:rPr>
        <w:t>Innovative Measurement and photon science</w:t>
      </w:r>
    </w:p>
    <w:p w:rsidR="009531CF" w:rsidRDefault="00A1303D" w:rsidP="00D61F58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  <w:sectPr w:rsidR="009531CF" w:rsidSect="009531CF">
          <w:type w:val="continuous"/>
          <w:pgSz w:w="11906" w:h="16838"/>
          <w:pgMar w:top="1134" w:right="1080" w:bottom="1560" w:left="1080" w:header="851" w:footer="737" w:gutter="0"/>
          <w:cols w:num="2" w:space="425"/>
          <w:docGrid w:type="lines" w:linePitch="360"/>
        </w:sectPr>
      </w:pPr>
      <w:r w:rsidRPr="00A1303D">
        <w:rPr>
          <w:rFonts w:ascii="Century" w:hint="eastAsia"/>
          <w:kern w:val="2"/>
          <w:sz w:val="21"/>
          <w:szCs w:val="22"/>
        </w:rPr>
        <w:t>・</w:t>
      </w:r>
      <w:r w:rsidRPr="00A1303D">
        <w:rPr>
          <w:rFonts w:ascii="Century" w:hint="eastAsia"/>
          <w:kern w:val="2"/>
          <w:sz w:val="21"/>
          <w:szCs w:val="22"/>
        </w:rPr>
        <w:t>Theory and modelling of complex systems</w:t>
      </w:r>
    </w:p>
    <w:p w:rsidR="00D61F58" w:rsidRDefault="00A1303D" w:rsidP="009531CF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A1303D">
        <w:rPr>
          <w:rFonts w:ascii="Century" w:hint="eastAsia"/>
          <w:kern w:val="2"/>
          <w:sz w:val="21"/>
          <w:szCs w:val="22"/>
        </w:rPr>
        <w:lastRenderedPageBreak/>
        <w:t xml:space="preserve">　</w:t>
      </w:r>
    </w:p>
    <w:p w:rsidR="00D61F58" w:rsidRPr="00D61F58" w:rsidRDefault="00D61F58" w:rsidP="00D61F58">
      <w:pPr>
        <w:adjustRightInd/>
        <w:spacing w:line="240" w:lineRule="auto"/>
        <w:ind w:firstLineChars="200" w:firstLine="420"/>
        <w:textAlignment w:val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 xml:space="preserve">⑥　</w:t>
      </w:r>
      <w:r w:rsidRPr="00D61F58">
        <w:rPr>
          <w:rFonts w:ascii="Century" w:hint="eastAsia"/>
          <w:kern w:val="2"/>
          <w:sz w:val="21"/>
          <w:szCs w:val="22"/>
        </w:rPr>
        <w:t>School of Geography and Environment</w:t>
      </w:r>
      <w:r w:rsidRPr="00D61F58">
        <w:rPr>
          <w:rFonts w:ascii="Century" w:hint="eastAsia"/>
          <w:kern w:val="2"/>
          <w:sz w:val="21"/>
          <w:szCs w:val="22"/>
        </w:rPr>
        <w:t xml:space="preserve">　</w:t>
      </w:r>
    </w:p>
    <w:p w:rsidR="00D61F58" w:rsidRPr="00D61F58" w:rsidRDefault="00D61F58" w:rsidP="00D61F58">
      <w:pPr>
        <w:adjustRightInd/>
        <w:spacing w:line="240" w:lineRule="auto"/>
        <w:ind w:firstLineChars="400" w:firstLine="840"/>
        <w:textAlignment w:val="auto"/>
        <w:rPr>
          <w:rFonts w:ascii="Century"/>
          <w:kern w:val="2"/>
          <w:sz w:val="21"/>
          <w:szCs w:val="22"/>
        </w:rPr>
        <w:sectPr w:rsidR="00D61F58" w:rsidRPr="00D61F58" w:rsidSect="0077152E">
          <w:type w:val="continuous"/>
          <w:pgSz w:w="11906" w:h="16838"/>
          <w:pgMar w:top="1134" w:right="1080" w:bottom="1560" w:left="1080" w:header="851" w:footer="737" w:gutter="0"/>
          <w:cols w:space="425"/>
          <w:docGrid w:type="lines" w:linePitch="360"/>
        </w:sectPr>
      </w:pPr>
      <w:r w:rsidRPr="00D61F58">
        <w:rPr>
          <w:rFonts w:ascii="Century" w:hint="eastAsia"/>
          <w:kern w:val="2"/>
          <w:sz w:val="21"/>
          <w:szCs w:val="22"/>
        </w:rPr>
        <w:t>研究対象分野：環境学全分野　※詳細は、</w:t>
      </w:r>
      <w:r w:rsidRPr="00D61F58">
        <w:rPr>
          <w:rFonts w:ascii="Century"/>
          <w:kern w:val="2"/>
          <w:sz w:val="21"/>
          <w:szCs w:val="22"/>
        </w:rPr>
        <w:t>http://www.geog.ox.ac.uk/research/</w:t>
      </w:r>
      <w:r w:rsidRPr="00D61F58">
        <w:rPr>
          <w:rFonts w:ascii="Century" w:hint="eastAsia"/>
          <w:kern w:val="2"/>
          <w:sz w:val="21"/>
          <w:szCs w:val="22"/>
        </w:rPr>
        <w:t xml:space="preserve">　を参照</w:t>
      </w:r>
    </w:p>
    <w:p w:rsidR="00D61F58" w:rsidRPr="00D61F58" w:rsidRDefault="00D61F58" w:rsidP="00D61F58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D61F58">
        <w:rPr>
          <w:rFonts w:ascii="Century" w:hint="eastAsia"/>
          <w:kern w:val="2"/>
          <w:sz w:val="21"/>
          <w:szCs w:val="22"/>
        </w:rPr>
        <w:lastRenderedPageBreak/>
        <w:t>・</w:t>
      </w:r>
      <w:r w:rsidRPr="00D61F58">
        <w:rPr>
          <w:rFonts w:ascii="Century"/>
          <w:kern w:val="2"/>
          <w:sz w:val="21"/>
          <w:szCs w:val="22"/>
        </w:rPr>
        <w:t>Biodiversity, Ecosystems and Conservation</w:t>
      </w:r>
    </w:p>
    <w:p w:rsidR="00D61F58" w:rsidRPr="00D61F58" w:rsidRDefault="00D61F58" w:rsidP="00D61F58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D61F58">
        <w:rPr>
          <w:rFonts w:ascii="Century" w:hint="eastAsia"/>
          <w:kern w:val="2"/>
          <w:sz w:val="21"/>
          <w:szCs w:val="22"/>
        </w:rPr>
        <w:t>・</w:t>
      </w:r>
      <w:r w:rsidRPr="00D61F58">
        <w:rPr>
          <w:rFonts w:ascii="Century"/>
          <w:kern w:val="2"/>
          <w:sz w:val="21"/>
          <w:szCs w:val="22"/>
        </w:rPr>
        <w:t>Climate Systems and Policy</w:t>
      </w:r>
    </w:p>
    <w:p w:rsidR="00D61F58" w:rsidRPr="00D61F58" w:rsidRDefault="00D61F58" w:rsidP="00D61F58">
      <w:pPr>
        <w:adjustRightInd/>
        <w:spacing w:line="240" w:lineRule="auto"/>
        <w:ind w:firstLineChars="400" w:firstLine="840"/>
        <w:jc w:val="left"/>
        <w:textAlignment w:val="auto"/>
        <w:rPr>
          <w:rFonts w:ascii="Century"/>
          <w:kern w:val="2"/>
          <w:sz w:val="21"/>
          <w:szCs w:val="22"/>
        </w:rPr>
      </w:pPr>
      <w:r w:rsidRPr="00D61F58">
        <w:rPr>
          <w:rFonts w:ascii="Century" w:hint="eastAsia"/>
          <w:kern w:val="2"/>
          <w:sz w:val="21"/>
          <w:szCs w:val="22"/>
        </w:rPr>
        <w:t>・</w:t>
      </w:r>
      <w:r w:rsidRPr="00D61F58">
        <w:rPr>
          <w:rFonts w:ascii="Century"/>
          <w:kern w:val="2"/>
          <w:sz w:val="21"/>
          <w:szCs w:val="22"/>
        </w:rPr>
        <w:t>Landscape Dynamics</w:t>
      </w:r>
    </w:p>
    <w:p w:rsidR="00D61F58" w:rsidRPr="00D61F58" w:rsidRDefault="00D61F58" w:rsidP="00D61F58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D61F58">
        <w:rPr>
          <w:rFonts w:ascii="Century" w:hint="eastAsia"/>
          <w:kern w:val="2"/>
          <w:sz w:val="21"/>
          <w:szCs w:val="22"/>
        </w:rPr>
        <w:lastRenderedPageBreak/>
        <w:t>・</w:t>
      </w:r>
      <w:r w:rsidRPr="00D61F58">
        <w:rPr>
          <w:rFonts w:ascii="Century"/>
          <w:kern w:val="2"/>
          <w:sz w:val="21"/>
          <w:szCs w:val="22"/>
        </w:rPr>
        <w:t xml:space="preserve">Technological Natures: </w:t>
      </w:r>
      <w:proofErr w:type="spellStart"/>
      <w:r w:rsidRPr="00D61F58">
        <w:rPr>
          <w:rFonts w:ascii="Century"/>
          <w:kern w:val="2"/>
          <w:sz w:val="21"/>
          <w:szCs w:val="22"/>
        </w:rPr>
        <w:t>Materialities</w:t>
      </w:r>
      <w:proofErr w:type="spellEnd"/>
      <w:r w:rsidRPr="00D61F58">
        <w:rPr>
          <w:rFonts w:ascii="Century"/>
          <w:kern w:val="2"/>
          <w:sz w:val="21"/>
          <w:szCs w:val="22"/>
        </w:rPr>
        <w:t xml:space="preserve">, </w:t>
      </w:r>
      <w:proofErr w:type="spellStart"/>
      <w:r w:rsidRPr="00D61F58">
        <w:rPr>
          <w:rFonts w:ascii="Century" w:hint="eastAsia"/>
          <w:kern w:val="2"/>
          <w:sz w:val="21"/>
          <w:szCs w:val="22"/>
        </w:rPr>
        <w:t>M</w:t>
      </w:r>
      <w:r w:rsidRPr="00D61F58">
        <w:rPr>
          <w:rFonts w:ascii="Century"/>
          <w:kern w:val="2"/>
          <w:sz w:val="21"/>
          <w:szCs w:val="22"/>
        </w:rPr>
        <w:t>obilities</w:t>
      </w:r>
      <w:proofErr w:type="spellEnd"/>
      <w:r w:rsidRPr="00D61F58">
        <w:rPr>
          <w:rFonts w:ascii="Century"/>
          <w:kern w:val="2"/>
          <w:sz w:val="21"/>
          <w:szCs w:val="22"/>
        </w:rPr>
        <w:t xml:space="preserve">, </w:t>
      </w:r>
      <w:r w:rsidRPr="00D61F58">
        <w:rPr>
          <w:rFonts w:ascii="Century" w:hint="eastAsia"/>
          <w:kern w:val="2"/>
          <w:sz w:val="21"/>
          <w:szCs w:val="22"/>
        </w:rPr>
        <w:t>P</w:t>
      </w:r>
      <w:r w:rsidRPr="00D61F58">
        <w:rPr>
          <w:rFonts w:ascii="Century"/>
          <w:kern w:val="2"/>
          <w:sz w:val="21"/>
          <w:szCs w:val="22"/>
        </w:rPr>
        <w:t>olitics</w:t>
      </w:r>
    </w:p>
    <w:p w:rsidR="00D61F58" w:rsidRPr="00D61F58" w:rsidRDefault="00D61F58" w:rsidP="00D61F58">
      <w:pPr>
        <w:adjustRightInd/>
        <w:spacing w:line="240" w:lineRule="auto"/>
        <w:ind w:leftChars="400" w:left="1090" w:hangingChars="100" w:hanging="210"/>
        <w:jc w:val="left"/>
        <w:textAlignment w:val="auto"/>
        <w:rPr>
          <w:rFonts w:ascii="Century"/>
          <w:kern w:val="2"/>
          <w:sz w:val="21"/>
          <w:szCs w:val="22"/>
        </w:rPr>
      </w:pPr>
      <w:r w:rsidRPr="00D61F58">
        <w:rPr>
          <w:rFonts w:ascii="Century" w:hint="eastAsia"/>
          <w:kern w:val="2"/>
          <w:sz w:val="21"/>
          <w:szCs w:val="22"/>
        </w:rPr>
        <w:t>・</w:t>
      </w:r>
      <w:r w:rsidRPr="00D61F58">
        <w:rPr>
          <w:rFonts w:ascii="Century"/>
          <w:kern w:val="2"/>
          <w:sz w:val="21"/>
          <w:szCs w:val="22"/>
        </w:rPr>
        <w:t>Transformations: Economy, Society and Place</w:t>
      </w:r>
    </w:p>
    <w:p w:rsidR="00D61F58" w:rsidRPr="00D61F58" w:rsidRDefault="00D61F58" w:rsidP="00D61F58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  <w:sectPr w:rsidR="00D61F58" w:rsidRPr="00D61F58" w:rsidSect="009531CF">
          <w:type w:val="continuous"/>
          <w:pgSz w:w="11906" w:h="16838"/>
          <w:pgMar w:top="1134" w:right="1080" w:bottom="1560" w:left="1080" w:header="851" w:footer="737" w:gutter="0"/>
          <w:cols w:num="2" w:space="425"/>
          <w:docGrid w:type="lines" w:linePitch="360"/>
        </w:sectPr>
      </w:pPr>
    </w:p>
    <w:p w:rsidR="001D4B8D" w:rsidRDefault="001D4B8D" w:rsidP="009531CF">
      <w:pPr>
        <w:adjustRightInd/>
        <w:spacing w:line="240" w:lineRule="auto"/>
        <w:jc w:val="left"/>
        <w:textAlignment w:val="auto"/>
        <w:rPr>
          <w:rFonts w:ascii="Century"/>
          <w:kern w:val="2"/>
          <w:sz w:val="21"/>
          <w:szCs w:val="22"/>
        </w:rPr>
        <w:sectPr w:rsidR="001D4B8D" w:rsidSect="009E7156">
          <w:type w:val="continuous"/>
          <w:pgSz w:w="11906" w:h="16838"/>
          <w:pgMar w:top="1134" w:right="1080" w:bottom="1560" w:left="1080" w:header="851" w:footer="737" w:gutter="0"/>
          <w:cols w:space="425"/>
          <w:docGrid w:type="lines" w:linePitch="360"/>
        </w:sectPr>
      </w:pPr>
    </w:p>
    <w:p w:rsidR="001D4B8D" w:rsidRDefault="001D4B8D" w:rsidP="00164139">
      <w:pPr>
        <w:adjustRightInd/>
        <w:spacing w:line="240" w:lineRule="auto"/>
        <w:textAlignment w:val="auto"/>
        <w:rPr>
          <w:rFonts w:ascii="Century"/>
        </w:rPr>
      </w:pPr>
    </w:p>
    <w:p w:rsidR="005F389F" w:rsidRDefault="00014886" w:rsidP="00164139">
      <w:pPr>
        <w:adjustRightInd/>
        <w:spacing w:line="240" w:lineRule="auto"/>
        <w:textAlignment w:val="auto"/>
        <w:rPr>
          <w:rFonts w:ascii="Century"/>
        </w:rPr>
      </w:pPr>
      <w:r>
        <w:rPr>
          <w:rFonts w:ascii="Century" w:hint="eastAsia"/>
        </w:rPr>
        <w:t xml:space="preserve">　Ⅳ．希望指導教員</w:t>
      </w:r>
      <w:r>
        <w:rPr>
          <w:rFonts w:ascii="Century" w:hint="eastAsia"/>
        </w:rPr>
        <w:t xml:space="preserve"> </w:t>
      </w:r>
      <w:r w:rsidR="005F389F">
        <w:rPr>
          <w:rFonts w:ascii="Century" w:hint="eastAsia"/>
        </w:rPr>
        <w:t xml:space="preserve">Names of proposed </w:t>
      </w:r>
      <w:r w:rsidR="005F389F">
        <w:rPr>
          <w:rFonts w:ascii="Century"/>
        </w:rPr>
        <w:t xml:space="preserve">academic </w:t>
      </w:r>
      <w:r w:rsidR="005F389F">
        <w:rPr>
          <w:rFonts w:ascii="Century" w:hint="eastAsia"/>
        </w:rPr>
        <w:t>supervisors</w:t>
      </w:r>
    </w:p>
    <w:p w:rsidR="005F389F" w:rsidRDefault="00164139" w:rsidP="00164139">
      <w:pPr>
        <w:adjustRightInd/>
        <w:spacing w:line="240" w:lineRule="auto"/>
        <w:textAlignment w:val="auto"/>
        <w:rPr>
          <w:rFonts w:ascii="Century"/>
        </w:rPr>
      </w:pPr>
      <w:r>
        <w:rPr>
          <w:rFonts w:ascii="Century" w:hint="eastAsia"/>
        </w:rPr>
        <w:t xml:space="preserve">　　　</w:t>
      </w:r>
      <w:r>
        <w:rPr>
          <w:rFonts w:ascii="Century" w:hint="eastAsia"/>
        </w:rPr>
        <w:t xml:space="preserve"> </w:t>
      </w:r>
    </w:p>
    <w:p w:rsidR="006458F4" w:rsidRDefault="00141FAA" w:rsidP="006458F4">
      <w:pPr>
        <w:adjustRightInd/>
        <w:spacing w:line="240" w:lineRule="auto"/>
        <w:ind w:firstLineChars="300" w:firstLine="660"/>
        <w:textAlignment w:val="auto"/>
        <w:rPr>
          <w:rFonts w:ascii="Century"/>
        </w:rPr>
      </w:pPr>
      <w:r>
        <w:rPr>
          <w:rFonts w:ascii="Century" w:hint="eastAsia"/>
        </w:rPr>
        <w:t>※希望の指導教員を</w:t>
      </w:r>
      <w:r w:rsidR="00164139">
        <w:rPr>
          <w:rFonts w:ascii="Century" w:hint="eastAsia"/>
        </w:rPr>
        <w:t>２名選択してください。</w:t>
      </w:r>
    </w:p>
    <w:p w:rsidR="006458F4" w:rsidRDefault="00014886" w:rsidP="006458F4">
      <w:pPr>
        <w:adjustRightInd/>
        <w:spacing w:line="240" w:lineRule="auto"/>
        <w:ind w:firstLineChars="400" w:firstLine="880"/>
        <w:textAlignment w:val="auto"/>
        <w:rPr>
          <w:rFonts w:ascii="Century"/>
        </w:rPr>
      </w:pPr>
      <w:r>
        <w:rPr>
          <w:rFonts w:ascii="Century" w:hint="eastAsia"/>
        </w:rPr>
        <w:t xml:space="preserve">Please choose your </w:t>
      </w:r>
      <w:r w:rsidR="00141FAA">
        <w:rPr>
          <w:rFonts w:ascii="Century" w:hint="eastAsia"/>
        </w:rPr>
        <w:t xml:space="preserve">2 </w:t>
      </w:r>
      <w:r>
        <w:rPr>
          <w:rFonts w:ascii="Century" w:hint="eastAsia"/>
        </w:rPr>
        <w:t>proposed academic supervisors.</w:t>
      </w:r>
    </w:p>
    <w:p w:rsidR="00164139" w:rsidRPr="009531CF" w:rsidRDefault="00164139" w:rsidP="009531CF">
      <w:pPr>
        <w:adjustRightInd/>
        <w:spacing w:beforeLines="50" w:before="180" w:line="240" w:lineRule="auto"/>
        <w:ind w:firstLineChars="350" w:firstLine="770"/>
        <w:textAlignment w:val="auto"/>
        <w:rPr>
          <w:rFonts w:ascii="Century"/>
          <w:u w:val="single"/>
        </w:rPr>
      </w:pPr>
      <w:r>
        <w:rPr>
          <w:rFonts w:ascii="Century" w:hint="eastAsia"/>
        </w:rPr>
        <w:t>１：</w:t>
      </w:r>
      <w:r>
        <w:rPr>
          <w:rFonts w:ascii="Century" w:hint="eastAsia"/>
          <w:u w:val="single"/>
        </w:rPr>
        <w:t xml:space="preserve">　　　　　　　　　　　　　　　</w:t>
      </w:r>
      <w:r w:rsidR="009531CF" w:rsidRPr="009531CF">
        <w:rPr>
          <w:rFonts w:ascii="Century" w:hint="eastAsia"/>
        </w:rPr>
        <w:t xml:space="preserve">　　</w:t>
      </w:r>
      <w:r w:rsidR="009531CF">
        <w:rPr>
          <w:rFonts w:ascii="Century" w:hint="eastAsia"/>
        </w:rPr>
        <w:t>２：</w:t>
      </w:r>
      <w:r w:rsidR="009531CF">
        <w:rPr>
          <w:rFonts w:ascii="Century" w:hint="eastAsia"/>
          <w:u w:val="single"/>
        </w:rPr>
        <w:t xml:space="preserve">　　　　　　　　　　　　　　　</w:t>
      </w:r>
    </w:p>
    <w:p w:rsidR="00857731" w:rsidRDefault="00857731" w:rsidP="00853E61">
      <w:pPr>
        <w:spacing w:line="0" w:lineRule="atLeast"/>
        <w:ind w:right="800"/>
        <w:rPr>
          <w:rFonts w:ascii="Century" w:hint="eastAsia"/>
          <w:sz w:val="21"/>
          <w:szCs w:val="21"/>
          <w:u w:val="single"/>
        </w:rPr>
      </w:pPr>
    </w:p>
    <w:p w:rsidR="00141FAA" w:rsidRPr="00141FAA" w:rsidRDefault="00141FAA" w:rsidP="00853E61">
      <w:pPr>
        <w:spacing w:line="0" w:lineRule="atLeast"/>
        <w:ind w:right="800"/>
        <w:rPr>
          <w:rFonts w:ascii="Century"/>
          <w:sz w:val="21"/>
          <w:szCs w:val="21"/>
          <w:u w:val="single"/>
        </w:rPr>
      </w:pPr>
      <w:bookmarkStart w:id="0" w:name="_GoBack"/>
      <w:bookmarkEnd w:id="0"/>
    </w:p>
    <w:p w:rsidR="00853E61" w:rsidRPr="00857731" w:rsidRDefault="00853E61" w:rsidP="003A7B84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sectPr w:rsidR="00853E61" w:rsidRPr="00857731" w:rsidSect="001D4B8D">
      <w:headerReference w:type="default" r:id="rId12"/>
      <w:footerReference w:type="default" r:id="rId13"/>
      <w:type w:val="continuous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93" w:rsidRDefault="00162D93" w:rsidP="00F4185A">
      <w:pPr>
        <w:spacing w:line="240" w:lineRule="auto"/>
      </w:pPr>
      <w:r>
        <w:separator/>
      </w:r>
    </w:p>
  </w:endnote>
  <w:endnote w:type="continuationSeparator" w:id="0">
    <w:p w:rsidR="00162D93" w:rsidRDefault="00162D93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451883"/>
      <w:docPartObj>
        <w:docPartGallery w:val="Page Numbers (Bottom of Page)"/>
        <w:docPartUnique/>
      </w:docPartObj>
    </w:sdtPr>
    <w:sdtEndPr/>
    <w:sdtContent>
      <w:p w:rsidR="00BA2912" w:rsidRDefault="00BA29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FAA" w:rsidRPr="00141FAA">
          <w:rPr>
            <w:noProof/>
            <w:lang w:val="ja-JP"/>
          </w:rPr>
          <w:t>4</w:t>
        </w:r>
        <w:r>
          <w:fldChar w:fldCharType="end"/>
        </w:r>
      </w:p>
    </w:sdtContent>
  </w:sdt>
  <w:p w:rsidR="00BA2912" w:rsidRDefault="00BA2912">
    <w:pPr>
      <w:pStyle w:val="a5"/>
    </w:pPr>
  </w:p>
  <w:p w:rsidR="00883339" w:rsidRDefault="008833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04265"/>
      <w:docPartObj>
        <w:docPartGallery w:val="Page Numbers (Bottom of Page)"/>
        <w:docPartUnique/>
      </w:docPartObj>
    </w:sdtPr>
    <w:sdtEndPr/>
    <w:sdtContent>
      <w:p w:rsidR="00A1303D" w:rsidRDefault="00A130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CF" w:rsidRPr="009531CF">
          <w:rPr>
            <w:noProof/>
            <w:lang w:val="ja-JP"/>
          </w:rPr>
          <w:t>5</w:t>
        </w:r>
        <w:r>
          <w:fldChar w:fldCharType="end"/>
        </w:r>
      </w:p>
    </w:sdtContent>
  </w:sdt>
  <w:p w:rsidR="00A1303D" w:rsidRDefault="00A130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93" w:rsidRDefault="00162D93" w:rsidP="00F4185A">
      <w:pPr>
        <w:spacing w:line="240" w:lineRule="auto"/>
      </w:pPr>
      <w:r>
        <w:separator/>
      </w:r>
    </w:p>
  </w:footnote>
  <w:footnote w:type="continuationSeparator" w:id="0">
    <w:p w:rsidR="00162D93" w:rsidRDefault="00162D93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-1425034848"/>
      <w:placeholder>
        <w:docPart w:val="DCC877772DD143BABB30F63A9A4CE9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F1D12" w:rsidRPr="009A3784" w:rsidRDefault="002F1D12" w:rsidP="002F1D1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オックスフォード大学短期研究型</w:t>
        </w:r>
        <w:r w:rsidR="00E813EA">
          <w:rPr>
            <w:rFonts w:asciiTheme="majorHAnsi" w:eastAsiaTheme="majorEastAsia" w:hAnsiTheme="majorHAnsi" w:cstheme="majorBidi" w:hint="eastAsia"/>
            <w:sz w:val="24"/>
            <w:szCs w:val="24"/>
          </w:rPr>
          <w:t>派遣</w:t>
        </w:r>
        <w:r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プログラム</w:t>
        </w:r>
        <w:r w:rsidR="00E813EA">
          <w:rPr>
            <w:rFonts w:asciiTheme="majorHAnsi" w:eastAsiaTheme="majorEastAsia" w:hAnsiTheme="majorHAnsi" w:cstheme="majorBidi" w:hint="eastAsia"/>
            <w:sz w:val="24"/>
            <w:szCs w:val="24"/>
          </w:rPr>
          <w:t>（自由選択型）</w:t>
        </w:r>
        <w:r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　　　　　　</w:t>
        </w:r>
        <w:r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883339" w:rsidRDefault="008833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E813EA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オックスフォード大学短期研究型派遣プログラム（自由選択型）　　　　　　　　　　　　　　　　　　　　　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5AF4"/>
    <w:multiLevelType w:val="hybridMultilevel"/>
    <w:tmpl w:val="09CE8F6E"/>
    <w:lvl w:ilvl="0" w:tplc="5492BB1A">
      <w:start w:val="1"/>
      <w:numFmt w:val="decimalFullWidth"/>
      <w:lvlText w:val="%1)"/>
      <w:lvlJc w:val="left"/>
      <w:pPr>
        <w:ind w:left="645" w:hanging="420"/>
      </w:pPr>
      <w:rPr>
        <w:rFonts w:asciiTheme="minorHAnsi" w:eastAsiaTheme="minorEastAsia" w:hAnsiTheme="minorHAnsi" w:cstheme="minorBidi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2B6C4A"/>
    <w:multiLevelType w:val="hybridMultilevel"/>
    <w:tmpl w:val="B0D08F38"/>
    <w:lvl w:ilvl="0" w:tplc="2342E12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886"/>
    <w:rsid w:val="00014F71"/>
    <w:rsid w:val="00020878"/>
    <w:rsid w:val="00020FA5"/>
    <w:rsid w:val="00022482"/>
    <w:rsid w:val="00022EA3"/>
    <w:rsid w:val="000277E0"/>
    <w:rsid w:val="00032DF9"/>
    <w:rsid w:val="00033C01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0088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E777D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1FAA"/>
    <w:rsid w:val="00142B1A"/>
    <w:rsid w:val="00143BB3"/>
    <w:rsid w:val="00144C0E"/>
    <w:rsid w:val="00145026"/>
    <w:rsid w:val="001507E5"/>
    <w:rsid w:val="00150889"/>
    <w:rsid w:val="001545B8"/>
    <w:rsid w:val="0016037B"/>
    <w:rsid w:val="00162D93"/>
    <w:rsid w:val="00163081"/>
    <w:rsid w:val="00163703"/>
    <w:rsid w:val="00164139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4B8D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77CC8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1D12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5187"/>
    <w:rsid w:val="00396696"/>
    <w:rsid w:val="003A0D54"/>
    <w:rsid w:val="003A35C2"/>
    <w:rsid w:val="003A5530"/>
    <w:rsid w:val="003A7B84"/>
    <w:rsid w:val="003A7D68"/>
    <w:rsid w:val="003B0336"/>
    <w:rsid w:val="003B3A68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81C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436B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3891"/>
    <w:rsid w:val="005B5CB9"/>
    <w:rsid w:val="005B7916"/>
    <w:rsid w:val="005C0FA0"/>
    <w:rsid w:val="005C16C1"/>
    <w:rsid w:val="005C4515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E79DA"/>
    <w:rsid w:val="005F147E"/>
    <w:rsid w:val="005F2F02"/>
    <w:rsid w:val="005F389F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458F4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2759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A3853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5660"/>
    <w:rsid w:val="00816734"/>
    <w:rsid w:val="00824EFD"/>
    <w:rsid w:val="008250C6"/>
    <w:rsid w:val="00826293"/>
    <w:rsid w:val="00826A54"/>
    <w:rsid w:val="00827550"/>
    <w:rsid w:val="00831DAF"/>
    <w:rsid w:val="008334B8"/>
    <w:rsid w:val="00833FF9"/>
    <w:rsid w:val="00834707"/>
    <w:rsid w:val="00841697"/>
    <w:rsid w:val="00841E92"/>
    <w:rsid w:val="00851ECB"/>
    <w:rsid w:val="00852D2C"/>
    <w:rsid w:val="00852EE2"/>
    <w:rsid w:val="00853E61"/>
    <w:rsid w:val="008547EA"/>
    <w:rsid w:val="00855A21"/>
    <w:rsid w:val="0085773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339"/>
    <w:rsid w:val="0088348A"/>
    <w:rsid w:val="00883B83"/>
    <w:rsid w:val="00887EB3"/>
    <w:rsid w:val="008903DD"/>
    <w:rsid w:val="008922BC"/>
    <w:rsid w:val="008959FE"/>
    <w:rsid w:val="00896DFC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1CF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45C2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E7156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03D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60E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0E4E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12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3A5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1F58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13EA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1829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477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4AC3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6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164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6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164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C877772DD143BABB30F63A9A4CE9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0EB987-5705-46DE-954B-2D2ADCDAF476}"/>
      </w:docPartPr>
      <w:docPartBody>
        <w:p w:rsidR="00F41089" w:rsidRDefault="005432EA" w:rsidP="005432EA">
          <w:pPr>
            <w:pStyle w:val="DCC877772DD143BABB30F63A9A4CE97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57F80"/>
    <w:rsid w:val="00060AE7"/>
    <w:rsid w:val="00161AE3"/>
    <w:rsid w:val="0029154B"/>
    <w:rsid w:val="00350944"/>
    <w:rsid w:val="005432EA"/>
    <w:rsid w:val="005D1A2C"/>
    <w:rsid w:val="00737C4C"/>
    <w:rsid w:val="009E466C"/>
    <w:rsid w:val="00BE285F"/>
    <w:rsid w:val="00C72168"/>
    <w:rsid w:val="00D50E2A"/>
    <w:rsid w:val="00DB4B04"/>
    <w:rsid w:val="00F41089"/>
    <w:rsid w:val="00F5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  <w:style w:type="paragraph" w:customStyle="1" w:styleId="DCC877772DD143BABB30F63A9A4CE972">
    <w:name w:val="DCC877772DD143BABB30F63A9A4CE972"/>
    <w:rsid w:val="005432E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  <w:style w:type="paragraph" w:customStyle="1" w:styleId="DCC877772DD143BABB30F63A9A4CE972">
    <w:name w:val="DCC877772DD143BABB30F63A9A4CE972"/>
    <w:rsid w:val="005432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C7F5-9475-41E7-8B70-0B8FC6EA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オックスフォード大学短期研究型派遣プログラム（自由選択型）　　　　　　　　　　　　　　　　　　　　　参加志望動機書</vt:lpstr>
    </vt:vector>
  </TitlesOfParts>
  <Company>京都大学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オックスフォード大学短期研究型派遣プログラム（自由選択型）　　　　　　　　　　　　　　　　　　　　　参加志望動機書</dc:title>
  <dc:creator>研究国際部</dc:creator>
  <cp:lastModifiedBy>研究国際部</cp:lastModifiedBy>
  <cp:revision>19</cp:revision>
  <cp:lastPrinted>2013-10-24T00:53:00Z</cp:lastPrinted>
  <dcterms:created xsi:type="dcterms:W3CDTF">2015-06-25T07:50:00Z</dcterms:created>
  <dcterms:modified xsi:type="dcterms:W3CDTF">2015-08-28T01:46:00Z</dcterms:modified>
</cp:coreProperties>
</file>